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BD" w:rsidRDefault="001F0209" w:rsidP="006E0C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деятельности ГККП </w:t>
      </w:r>
      <w:r w:rsidR="006E0CBD" w:rsidRPr="006E0CB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E0CBD" w:rsidRPr="006E0CBD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6E0CBD" w:rsidRPr="006E0CBD">
        <w:rPr>
          <w:rFonts w:ascii="Times New Roman" w:hAnsi="Times New Roman" w:cs="Times New Roman"/>
          <w:b/>
          <w:sz w:val="28"/>
          <w:szCs w:val="28"/>
        </w:rPr>
        <w:t xml:space="preserve"> Балапан» </w:t>
      </w:r>
    </w:p>
    <w:p w:rsidR="006E0CBD" w:rsidRDefault="006E0CBD" w:rsidP="006E0C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BD">
        <w:rPr>
          <w:rFonts w:ascii="Times New Roman" w:hAnsi="Times New Roman" w:cs="Times New Roman"/>
          <w:b/>
          <w:sz w:val="28"/>
          <w:szCs w:val="28"/>
        </w:rPr>
        <w:t xml:space="preserve">КГУ «Отдел образования </w:t>
      </w:r>
      <w:proofErr w:type="spellStart"/>
      <w:r w:rsidRPr="006E0CBD">
        <w:rPr>
          <w:rFonts w:ascii="Times New Roman" w:hAnsi="Times New Roman" w:cs="Times New Roman"/>
          <w:b/>
          <w:sz w:val="28"/>
          <w:szCs w:val="28"/>
        </w:rPr>
        <w:t>Аккайынского</w:t>
      </w:r>
      <w:proofErr w:type="spellEnd"/>
      <w:r w:rsidRPr="006E0CBD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6E0CBD" w:rsidRPr="006E0CBD" w:rsidRDefault="006E0CBD" w:rsidP="006E0CB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BD">
        <w:rPr>
          <w:rFonts w:ascii="Times New Roman" w:hAnsi="Times New Roman" w:cs="Times New Roman"/>
          <w:b/>
          <w:sz w:val="28"/>
          <w:szCs w:val="28"/>
        </w:rPr>
        <w:t xml:space="preserve">КГУ «Управление образования </w:t>
      </w:r>
      <w:proofErr w:type="spellStart"/>
      <w:r w:rsidRPr="006E0CB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6E0CBD">
        <w:rPr>
          <w:rFonts w:ascii="Times New Roman" w:hAnsi="Times New Roman" w:cs="Times New Roman"/>
          <w:b/>
          <w:sz w:val="28"/>
          <w:szCs w:val="28"/>
        </w:rPr>
        <w:t xml:space="preserve"> СКО»</w:t>
      </w:r>
    </w:p>
    <w:p w:rsidR="001F0209" w:rsidRDefault="001F0209" w:rsidP="001F0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</w:t>
      </w:r>
      <w:r w:rsidR="006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твенных услуг за 9 месяцев 2023</w:t>
      </w:r>
      <w:r w:rsidRPr="006E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D565D6" w:rsidRDefault="00D565D6" w:rsidP="001F0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136" w:type="dxa"/>
        <w:tblInd w:w="-459" w:type="dxa"/>
        <w:tblLook w:val="04A0"/>
      </w:tblPr>
      <w:tblGrid>
        <w:gridCol w:w="2694"/>
        <w:gridCol w:w="6129"/>
        <w:gridCol w:w="1313"/>
      </w:tblGrid>
      <w:tr w:rsidR="006E0CBD" w:rsidTr="00DB17DE">
        <w:tc>
          <w:tcPr>
            <w:tcW w:w="10136" w:type="dxa"/>
            <w:gridSpan w:val="3"/>
          </w:tcPr>
          <w:p w:rsidR="006E0CBD" w:rsidRDefault="006E0CBD" w:rsidP="006E0C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Общие положения</w:t>
            </w:r>
          </w:p>
        </w:tc>
      </w:tr>
      <w:tr w:rsidR="006E0CBD" w:rsidTr="00DB17DE">
        <w:tc>
          <w:tcPr>
            <w:tcW w:w="2694" w:type="dxa"/>
          </w:tcPr>
          <w:p w:rsidR="006E0CBD" w:rsidRPr="001F0209" w:rsidRDefault="006E0CBD" w:rsidP="006E0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1).Сведения </w:t>
            </w:r>
            <w:proofErr w:type="gramStart"/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6E0CBD" w:rsidRDefault="006E0CBD" w:rsidP="006E0C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услугодателе</w:t>
            </w:r>
            <w:proofErr w:type="spellEnd"/>
          </w:p>
        </w:tc>
        <w:tc>
          <w:tcPr>
            <w:tcW w:w="7442" w:type="dxa"/>
            <w:gridSpan w:val="2"/>
          </w:tcPr>
          <w:p w:rsidR="006E0CBD" w:rsidRDefault="006E0CBD" w:rsidP="006E0C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коммунальное казенное предприятие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Балапан»</w:t>
            </w:r>
            <w:r w:rsidRPr="0061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государственного учреждения «Отдел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Аккайынского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коммунального государственного учреждения «Управление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Северо-Казахстанской области»</w:t>
            </w:r>
          </w:p>
        </w:tc>
      </w:tr>
      <w:tr w:rsidR="006E0CBD" w:rsidTr="00DB17DE">
        <w:tc>
          <w:tcPr>
            <w:tcW w:w="2694" w:type="dxa"/>
            <w:vMerge w:val="restart"/>
          </w:tcPr>
          <w:p w:rsidR="006E0CBD" w:rsidRDefault="006E0CBD" w:rsidP="006E0C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</w:t>
            </w: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государственных услугах:</w:t>
            </w:r>
          </w:p>
        </w:tc>
        <w:tc>
          <w:tcPr>
            <w:tcW w:w="6129" w:type="dxa"/>
          </w:tcPr>
          <w:p w:rsidR="006E0CBD" w:rsidRDefault="006E0CBD" w:rsidP="006E0C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государственных услуг</w:t>
            </w:r>
          </w:p>
        </w:tc>
        <w:tc>
          <w:tcPr>
            <w:tcW w:w="1313" w:type="dxa"/>
          </w:tcPr>
          <w:p w:rsidR="006E0CBD" w:rsidRDefault="00DB17DE" w:rsidP="001F0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6E0CBD" w:rsidTr="00DB17DE">
        <w:tc>
          <w:tcPr>
            <w:tcW w:w="2694" w:type="dxa"/>
            <w:vMerge/>
          </w:tcPr>
          <w:p w:rsidR="006E0CBD" w:rsidRDefault="006E0CBD" w:rsidP="001F0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9" w:type="dxa"/>
          </w:tcPr>
          <w:p w:rsidR="006E0CBD" w:rsidRDefault="006E0CBD" w:rsidP="006E0C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государственных услуг, оказываемых через Государственную корпорацию «Правительство для граждан»</w:t>
            </w:r>
          </w:p>
        </w:tc>
        <w:tc>
          <w:tcPr>
            <w:tcW w:w="1313" w:type="dxa"/>
          </w:tcPr>
          <w:p w:rsidR="006E0CBD" w:rsidRPr="00DB17DE" w:rsidRDefault="003404E9" w:rsidP="001F0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E0CBD" w:rsidTr="00DB17DE">
        <w:tc>
          <w:tcPr>
            <w:tcW w:w="2694" w:type="dxa"/>
            <w:vMerge/>
          </w:tcPr>
          <w:p w:rsidR="006E0CBD" w:rsidRDefault="006E0CBD" w:rsidP="001F0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9" w:type="dxa"/>
          </w:tcPr>
          <w:p w:rsidR="006E0CBD" w:rsidRDefault="006E0CBD" w:rsidP="006E0C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государственных услуг, оказываемых в бумажной и/или электронной форме</w:t>
            </w:r>
          </w:p>
        </w:tc>
        <w:tc>
          <w:tcPr>
            <w:tcW w:w="1313" w:type="dxa"/>
          </w:tcPr>
          <w:p w:rsidR="006E0CBD" w:rsidRDefault="00DB17DE" w:rsidP="001F0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6E0CBD" w:rsidTr="00DB17DE">
        <w:tc>
          <w:tcPr>
            <w:tcW w:w="2694" w:type="dxa"/>
          </w:tcPr>
          <w:p w:rsidR="006E0CBD" w:rsidRDefault="006E0CBD" w:rsidP="006E0C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   Информация о наиболее востребованных государственных услугах</w:t>
            </w:r>
          </w:p>
        </w:tc>
        <w:tc>
          <w:tcPr>
            <w:tcW w:w="7442" w:type="dxa"/>
            <w:gridSpan w:val="2"/>
          </w:tcPr>
          <w:p w:rsidR="00DB17DE" w:rsidRDefault="006E0CBD" w:rsidP="00ED78D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ока</w:t>
            </w:r>
            <w:r w:rsidR="00340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 государственных услуг за 9 месяцев 2023</w:t>
            </w: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  <w:r w:rsidRPr="001F02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B17DE" w:rsidRPr="00D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6E0CBD" w:rsidRDefault="006E0CBD" w:rsidP="00ED78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F7637" w:rsidRPr="004729F3" w:rsidRDefault="00ED78DC" w:rsidP="00ED78DC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 </w:t>
            </w:r>
            <w:r w:rsidR="006F7637" w:rsidRPr="006F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"Прием документов и зачисление детей в дошкольные организации"</w:t>
            </w:r>
            <w:r w:rsidR="004729F3" w:rsidRPr="0047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через портал </w:t>
            </w:r>
            <w:r w:rsidR="004729F3"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детский сад INDIGO</w:t>
            </w:r>
            <w:r w:rsidR="004729F3" w:rsidRPr="0047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D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6E0CBD" w:rsidRPr="00DB17DE" w:rsidRDefault="006E0CBD" w:rsidP="00DB17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E1E1E"/>
                <w:sz w:val="28"/>
                <w:szCs w:val="28"/>
              </w:rPr>
            </w:pPr>
            <w:r w:rsidRPr="001F0209">
              <w:rPr>
                <w:sz w:val="28"/>
                <w:szCs w:val="28"/>
              </w:rPr>
              <w:t xml:space="preserve">- </w:t>
            </w:r>
            <w:r w:rsidR="00ED78DC" w:rsidRPr="00ED78DC">
              <w:rPr>
                <w:b w:val="0"/>
                <w:bCs w:val="0"/>
                <w:sz w:val="28"/>
                <w:szCs w:val="28"/>
              </w:rPr>
              <w:t>"</w:t>
            </w:r>
            <w:r w:rsidR="00ED78DC" w:rsidRPr="00ED78DC">
              <w:rPr>
                <w:b w:val="0"/>
                <w:bCs w:val="0"/>
                <w:color w:val="1E1E1E"/>
                <w:sz w:val="28"/>
                <w:szCs w:val="28"/>
              </w:rPr>
              <w:t>Прием документов для прохождения аттестации педагогов"</w:t>
            </w:r>
            <w:r w:rsidR="00ED78DC">
              <w:rPr>
                <w:b w:val="0"/>
                <w:bCs w:val="0"/>
                <w:color w:val="1E1E1E"/>
                <w:sz w:val="28"/>
                <w:szCs w:val="28"/>
              </w:rPr>
              <w:t xml:space="preserve"> </w:t>
            </w:r>
            <w:r w:rsidR="00DB17DE">
              <w:rPr>
                <w:b w:val="0"/>
                <w:bCs w:val="0"/>
                <w:color w:val="1E1E1E"/>
                <w:sz w:val="28"/>
                <w:szCs w:val="28"/>
              </w:rPr>
              <w:t>–</w:t>
            </w:r>
            <w:r w:rsidR="00ED78DC">
              <w:rPr>
                <w:b w:val="0"/>
                <w:bCs w:val="0"/>
                <w:color w:val="1E1E1E"/>
                <w:sz w:val="28"/>
                <w:szCs w:val="28"/>
              </w:rPr>
              <w:t xml:space="preserve"> </w:t>
            </w:r>
            <w:r w:rsidR="00DB17DE">
              <w:rPr>
                <w:b w:val="0"/>
                <w:bCs w:val="0"/>
                <w:color w:val="1E1E1E"/>
                <w:sz w:val="28"/>
                <w:szCs w:val="28"/>
              </w:rPr>
              <w:t xml:space="preserve">2 </w:t>
            </w:r>
          </w:p>
        </w:tc>
      </w:tr>
      <w:tr w:rsidR="003404E9" w:rsidTr="00DB17DE">
        <w:tc>
          <w:tcPr>
            <w:tcW w:w="10136" w:type="dxa"/>
            <w:gridSpan w:val="3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     Работа с </w:t>
            </w:r>
            <w:proofErr w:type="spellStart"/>
            <w:r w:rsidRPr="006E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услугополучателями</w:t>
            </w:r>
            <w:proofErr w:type="spellEnd"/>
          </w:p>
        </w:tc>
      </w:tr>
      <w:tr w:rsidR="003404E9" w:rsidTr="00DB17DE">
        <w:tc>
          <w:tcPr>
            <w:tcW w:w="2694" w:type="dxa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 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7442" w:type="dxa"/>
            <w:gridSpan w:val="2"/>
          </w:tcPr>
          <w:p w:rsidR="003404E9" w:rsidRPr="00DB17DE" w:rsidRDefault="00DB17DE" w:rsidP="00DB17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404E9"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</w:t>
            </w:r>
            <w:r w:rsidRPr="00D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404E9"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«</w:t>
            </w:r>
            <w:proofErr w:type="gramStart"/>
            <w:r w:rsidR="003404E9"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Ясли-сад</w:t>
            </w:r>
            <w:proofErr w:type="gramEnd"/>
            <w:r w:rsidR="003404E9"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Балапан</w:t>
            </w:r>
            <w:r w:rsidR="003404E9"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оформлен стенд с нормативными правовыми актами, информационно-справочными материалами по оказанию государственных услуг, определены ответственные должностные лица за качественное оказание государственных услуг.</w:t>
            </w:r>
          </w:p>
        </w:tc>
      </w:tr>
      <w:tr w:rsidR="003404E9" w:rsidRPr="00DB17DE" w:rsidTr="00DB17DE">
        <w:tc>
          <w:tcPr>
            <w:tcW w:w="2694" w:type="dxa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     Наименования ресурса (официальный сайт, название сети и т.д.) направленные на обеспечение информирования об оказание государственных услуг.</w:t>
            </w:r>
          </w:p>
        </w:tc>
        <w:tc>
          <w:tcPr>
            <w:tcW w:w="7442" w:type="dxa"/>
            <w:gridSpan w:val="2"/>
          </w:tcPr>
          <w:p w:rsidR="00DB17DE" w:rsidRPr="00DB17DE" w:rsidRDefault="00F75B34" w:rsidP="00DB17D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="00DB17DE" w:rsidRPr="002F3DD9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https://balapan-ak.sko.kz/page/read/Gosudarstvennye_uslugi.html</w:t>
              </w:r>
            </w:hyperlink>
            <w:r w:rsidR="00DB1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04E9" w:rsidTr="00DB17DE">
        <w:tc>
          <w:tcPr>
            <w:tcW w:w="10136" w:type="dxa"/>
            <w:gridSpan w:val="3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3.     </w:t>
            </w:r>
            <w:proofErr w:type="gramStart"/>
            <w:r w:rsidRPr="006E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E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качеством оказания государственных услуг</w:t>
            </w:r>
          </w:p>
        </w:tc>
      </w:tr>
      <w:tr w:rsidR="003404E9" w:rsidTr="00DB17DE">
        <w:tc>
          <w:tcPr>
            <w:tcW w:w="2694" w:type="dxa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      Информация о жалобах </w:t>
            </w:r>
            <w:proofErr w:type="spellStart"/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услугополучателей</w:t>
            </w:r>
            <w:proofErr w:type="spellEnd"/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оказания государственных услуг</w:t>
            </w:r>
          </w:p>
        </w:tc>
        <w:tc>
          <w:tcPr>
            <w:tcW w:w="7442" w:type="dxa"/>
            <w:gridSpan w:val="2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 жалобы от </w:t>
            </w:r>
            <w:proofErr w:type="spellStart"/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услугополучателей</w:t>
            </w:r>
            <w:proofErr w:type="spellEnd"/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оказания государственных услуг не поступали и не рассматривались.</w:t>
            </w:r>
          </w:p>
          <w:p w:rsidR="00CD76B8" w:rsidRPr="00CD76B8" w:rsidRDefault="00CD76B8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7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Нарушений сроков оказания государственных услуг не имеется. </w:t>
            </w:r>
          </w:p>
        </w:tc>
      </w:tr>
      <w:tr w:rsidR="003404E9" w:rsidTr="00DB17DE">
        <w:tc>
          <w:tcPr>
            <w:tcW w:w="10136" w:type="dxa"/>
            <w:gridSpan w:val="3"/>
          </w:tcPr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      Перспективы дальнейшей эффективности и повышения удовлетворенности </w:t>
            </w:r>
            <w:proofErr w:type="spellStart"/>
            <w:r w:rsidRPr="001F0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услугополучателей</w:t>
            </w:r>
            <w:proofErr w:type="spellEnd"/>
            <w:r w:rsidRPr="001F0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качеством оказания государственных услуг.</w:t>
            </w:r>
          </w:p>
        </w:tc>
      </w:tr>
      <w:tr w:rsidR="003404E9" w:rsidTr="00DB17DE">
        <w:tc>
          <w:tcPr>
            <w:tcW w:w="10136" w:type="dxa"/>
            <w:gridSpan w:val="3"/>
          </w:tcPr>
          <w:p w:rsidR="003404E9" w:rsidRPr="001F0209" w:rsidRDefault="003404E9" w:rsidP="003404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направлениями повышения качества государственных услуг являются их автоматизация и оптимизация, перевод в электронную форму.</w:t>
            </w:r>
          </w:p>
          <w:p w:rsidR="003404E9" w:rsidRDefault="003404E9" w:rsidP="003404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направленная на повышение качества оказываемых государственных услуг, всецело ориентируясь на запросы населения, как потребителя государственных услуг будет продолжена.</w:t>
            </w:r>
          </w:p>
        </w:tc>
      </w:tr>
    </w:tbl>
    <w:p w:rsidR="006E0CBD" w:rsidRDefault="006E0CBD" w:rsidP="001F0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CBD" w:rsidRDefault="006E0CBD" w:rsidP="001F0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CBD" w:rsidRDefault="006E0CBD" w:rsidP="001F0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CBD" w:rsidRPr="001F0209" w:rsidRDefault="006E0CBD" w:rsidP="001F0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F68" w:rsidRPr="006E0CBD" w:rsidRDefault="00915F68">
      <w:pPr>
        <w:rPr>
          <w:rFonts w:ascii="Times New Roman" w:hAnsi="Times New Roman" w:cs="Times New Roman"/>
          <w:sz w:val="28"/>
          <w:szCs w:val="28"/>
        </w:rPr>
      </w:pPr>
    </w:p>
    <w:sectPr w:rsidR="00915F68" w:rsidRPr="006E0CBD" w:rsidSect="0091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209"/>
    <w:rsid w:val="00097237"/>
    <w:rsid w:val="000D65EF"/>
    <w:rsid w:val="001F0209"/>
    <w:rsid w:val="003404E9"/>
    <w:rsid w:val="004729F3"/>
    <w:rsid w:val="006E0CBD"/>
    <w:rsid w:val="006F7637"/>
    <w:rsid w:val="00915F68"/>
    <w:rsid w:val="00CD76B8"/>
    <w:rsid w:val="00D565D6"/>
    <w:rsid w:val="00DB17DE"/>
    <w:rsid w:val="00DF6F50"/>
    <w:rsid w:val="00ED78DC"/>
    <w:rsid w:val="00F7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F"/>
  </w:style>
  <w:style w:type="paragraph" w:styleId="3">
    <w:name w:val="heading 3"/>
    <w:basedOn w:val="a"/>
    <w:link w:val="30"/>
    <w:uiPriority w:val="9"/>
    <w:qFormat/>
    <w:rsid w:val="006F7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E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D65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0209"/>
    <w:rPr>
      <w:b/>
      <w:bCs/>
    </w:rPr>
  </w:style>
  <w:style w:type="character" w:styleId="a7">
    <w:name w:val="Hyperlink"/>
    <w:basedOn w:val="a0"/>
    <w:uiPriority w:val="99"/>
    <w:unhideWhenUsed/>
    <w:rsid w:val="001F0209"/>
    <w:rPr>
      <w:color w:val="0000FF"/>
      <w:u w:val="single"/>
    </w:rPr>
  </w:style>
  <w:style w:type="table" w:styleId="a8">
    <w:name w:val="Table Grid"/>
    <w:basedOn w:val="a1"/>
    <w:uiPriority w:val="59"/>
    <w:rsid w:val="006E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F7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apan-ak.sko.kz/page/read/Gosudarstvennye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2023-12-25T05:00:00Z</cp:lastPrinted>
  <dcterms:created xsi:type="dcterms:W3CDTF">2023-12-25T04:59:00Z</dcterms:created>
  <dcterms:modified xsi:type="dcterms:W3CDTF">2023-12-25T06:12:00Z</dcterms:modified>
</cp:coreProperties>
</file>