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EE21FF" w:rsidRDefault="00FB56C3" w:rsidP="00EE21FF">
      <w:pPr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 коммуналдық мемлекеттік мекемесінің «Аққайың ауданының білім бөлімі» коммуналдық мемлекеттік мекемесі «Балапан бөбекжай-бақшасы» мемлекеттік коммуналдық қазыналық кәсіпорны</w:t>
      </w:r>
    </w:p>
    <w:p w:rsidR="00FB56C3" w:rsidRPr="00EE21FF" w:rsidRDefault="00DE5F4B" w:rsidP="00FB56C3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962676" w:rsidRPr="006F2C3A" w:rsidRDefault="00962676" w:rsidP="006F2C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62676" w:rsidRPr="00962676" w:rsidRDefault="00962676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тәрбие мен оқыту ұйымының қазақ тілі мұғалімінің уақытша бос лауазымына орналасуға (ставка 0,75) </w:t>
      </w:r>
    </w:p>
    <w:p w:rsidR="006F2C3A" w:rsidRPr="00962676" w:rsidRDefault="006F2C3A" w:rsidP="006F2C3A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z1204"/>
      <w:r w:rsidRPr="00962676">
        <w:rPr>
          <w:rFonts w:ascii="Times New Roman" w:hAnsi="Times New Roman" w:cs="Times New Roman"/>
          <w:b/>
          <w:sz w:val="28"/>
          <w:lang w:val="kk-KZ"/>
        </w:rPr>
        <w:t>КОНКУРС ЖАРИЯЛАЙДЫ</w:t>
      </w:r>
      <w:r w:rsidRPr="00962676">
        <w:rPr>
          <w:rFonts w:ascii="Times New Roman"/>
          <w:color w:val="000000"/>
          <w:sz w:val="28"/>
          <w:lang w:val="kk-KZ"/>
        </w:rPr>
        <w:t xml:space="preserve"> </w:t>
      </w:r>
    </w:p>
    <w:p w:rsidR="00962676" w:rsidRDefault="00962676" w:rsidP="003C06E0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62676" w:rsidRPr="00962676" w:rsidRDefault="00FB56C3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0217F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оқытылатын тілдің ерекшелігін ескере отырып, балаларды оқытуды жоспарлайды және ұйымдастырады;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қазақ, орыс тілдерін меңгеру үшін жағдай жасауды қамтамасыз ететін балалармен ұйымдастырылған оқу қызметін жүргізеді;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мектеп жасына дейінгі балалардың тілдік мәдениетін қалыптастыруға ықпал етеді, олардың жеке қабілеттерін анықтайды және дамытуға ықпал етеді;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оқытудың түрлі формаларын, әдістерін, тәсілдері мен құралдарын сауатты қолданады, инновациялық технологияларды меңгерген;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жоспарлауға ғылыми-әдістемелік тәсілді жүзеге асырады, дамытушы оқытуға орната отырып, сабақтарға бағдарламалық материалды пысықтайды және түзете алады;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бағдарламаларды, оқу-әдістемелік кешендерді әзірлейді;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әдістемелік бірлестіктердің қызметіне, білім беру ұйымдарында балаларға арналған іс-шараларды ұйымдастыруға және өткізуге белсенді қатысады, кәсіби құзыреттілікті арттырады;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тәрбиеленушілердің ата-аналарымен өзара іс-қимылды жүзеге асырады;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</w:t>
      </w:r>
      <w:r w:rsidR="00C62E93">
        <w:rPr>
          <w:rFonts w:ascii="Times New Roman" w:hAnsi="Times New Roman" w:cs="Times New Roman"/>
          <w:color w:val="000000"/>
          <w:sz w:val="28"/>
          <w:lang w:val="kk-KZ"/>
        </w:rPr>
        <w:t>     ұйымдастырылған іс - әрекеті</w:t>
      </w:r>
      <w:r w:rsidRPr="00962676">
        <w:rPr>
          <w:rFonts w:ascii="Times New Roman" w:hAnsi="Times New Roman" w:cs="Times New Roman"/>
          <w:color w:val="000000"/>
          <w:sz w:val="28"/>
          <w:lang w:val="kk-KZ"/>
        </w:rPr>
        <w:t xml:space="preserve"> кезінде балалардың өмірі мен денсаулығын қорғауға жауап береді.</w:t>
      </w:r>
    </w:p>
    <w:p w:rsidR="00A40CD7" w:rsidRPr="00A40CD7" w:rsidRDefault="00A40CD7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A40CD7" w:rsidRPr="00962676" w:rsidRDefault="00A40CD7" w:rsidP="00A40CD7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96267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Білуге тиіс: </w:t>
      </w:r>
    </w:p>
    <w:bookmarkEnd w:id="1"/>
    <w:p w:rsidR="00962676" w:rsidRPr="00962676" w:rsidRDefault="00A40CD7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 xml:space="preserve"> 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</w:p>
    <w:p w:rsidR="00962676" w:rsidRPr="00962676" w:rsidRDefault="00C62E93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педагогикалық этиканың нормалары;</w:t>
      </w:r>
    </w:p>
    <w:p w:rsidR="00962676" w:rsidRPr="00962676" w:rsidRDefault="00C62E93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 xml:space="preserve">  мемлекеттік жалпыға міндетті білім беру стандарты; </w:t>
      </w:r>
    </w:p>
    <w:p w:rsidR="00962676" w:rsidRPr="00962676" w:rsidRDefault="00C62E93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педагогика және психология негіздері, педагогикалық ғылым мен практиканың жетістіктері;</w:t>
      </w:r>
    </w:p>
    <w:p w:rsidR="00962676" w:rsidRPr="00962676" w:rsidRDefault="00C62E93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 жөніндегі нұсқаулық талаптар;</w:t>
      </w:r>
    </w:p>
    <w:p w:rsidR="00962676" w:rsidRPr="00962676" w:rsidRDefault="00C62E93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еңбек заңнамасының негіздері, еңбек қауіпсіздігі және еңбекті қорғау, өртке қарсы қорғау қағидалары, санитариялық қағидалар;</w:t>
      </w:r>
    </w:p>
    <w:p w:rsidR="00A40CD7" w:rsidRDefault="00C62E9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 xml:space="preserve"> дәрігерге дейінгі медициналық көмек негіздері.</w:t>
      </w:r>
    </w:p>
    <w:p w:rsidR="00962676" w:rsidRPr="00962676" w:rsidRDefault="00962676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66CF7" w:rsidRPr="00C62E93" w:rsidRDefault="00803BCF" w:rsidP="00A40CD7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C62E93">
        <w:rPr>
          <w:rFonts w:ascii="Times New Roman" w:hAnsi="Times New Roman" w:cs="Times New Roman"/>
          <w:b/>
          <w:sz w:val="28"/>
          <w:lang w:val="kk-KZ"/>
        </w:rPr>
        <w:t>Еңбекақы мөлшері</w:t>
      </w:r>
      <w:r w:rsidR="001E47BE" w:rsidRPr="00C62E93">
        <w:rPr>
          <w:rFonts w:ascii="Times New Roman" w:hAnsi="Times New Roman" w:cs="Times New Roman"/>
          <w:b/>
          <w:sz w:val="28"/>
          <w:lang w:val="kk-KZ"/>
        </w:rPr>
        <w:t>:</w:t>
      </w:r>
      <w:r w:rsidRPr="00C62E93">
        <w:rPr>
          <w:rFonts w:ascii="Times New Roman" w:hAnsi="Times New Roman" w:cs="Times New Roman"/>
          <w:sz w:val="28"/>
          <w:lang w:val="kk-KZ"/>
        </w:rPr>
        <w:t xml:space="preserve"> </w:t>
      </w:r>
      <w:bookmarkEnd w:id="0"/>
      <w:r w:rsidR="001E47BE" w:rsidRPr="00C62E93">
        <w:rPr>
          <w:rFonts w:ascii="Times New Roman" w:hAnsi="Times New Roman" w:cs="Times New Roman"/>
          <w:sz w:val="28"/>
          <w:lang w:val="kk-KZ"/>
        </w:rPr>
        <w:t>1</w:t>
      </w:r>
      <w:r w:rsidR="00962676" w:rsidRPr="00962676">
        <w:rPr>
          <w:rFonts w:ascii="Times New Roman" w:hAnsi="Times New Roman" w:cs="Times New Roman"/>
          <w:sz w:val="28"/>
          <w:lang w:val="kk-KZ"/>
        </w:rPr>
        <w:t>24719</w:t>
      </w:r>
      <w:r w:rsidR="001E47BE" w:rsidRPr="00C62E93">
        <w:rPr>
          <w:rFonts w:ascii="Times New Roman" w:hAnsi="Times New Roman" w:cs="Times New Roman"/>
          <w:sz w:val="28"/>
          <w:lang w:val="kk-KZ"/>
        </w:rPr>
        <w:t xml:space="preserve"> - 1</w:t>
      </w:r>
      <w:r w:rsidR="00962676" w:rsidRPr="00962676">
        <w:rPr>
          <w:rFonts w:ascii="Times New Roman" w:hAnsi="Times New Roman" w:cs="Times New Roman"/>
          <w:sz w:val="28"/>
          <w:lang w:val="kk-KZ"/>
        </w:rPr>
        <w:t>52824</w:t>
      </w:r>
      <w:r w:rsidR="001E47BE" w:rsidRPr="00C62E93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A02AEB" w:rsidRPr="00C62E93" w:rsidRDefault="00A02AEB" w:rsidP="003522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2E93" w:rsidRPr="00C62E93" w:rsidRDefault="00803BCF" w:rsidP="00C62E9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62E93">
        <w:rPr>
          <w:rFonts w:ascii="Times New Roman" w:hAnsi="Times New Roman" w:cs="Times New Roman"/>
          <w:b/>
          <w:sz w:val="28"/>
          <w:u w:val="single"/>
          <w:lang w:val="kk-KZ"/>
        </w:rPr>
        <w:t>Біліктілік талаптары:</w:t>
      </w:r>
      <w:r w:rsidR="0033664D" w:rsidRPr="00C62E93">
        <w:rPr>
          <w:rFonts w:ascii="Times New Roman" w:hAnsi="Times New Roman" w:cs="Times New Roman"/>
          <w:sz w:val="28"/>
          <w:lang w:val="kk-KZ"/>
        </w:rPr>
        <w:t xml:space="preserve"> </w:t>
      </w:r>
      <w:r w:rsidR="00A02AEB" w:rsidRPr="00C62E93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="00C62E93" w:rsidRPr="00C62E93">
        <w:rPr>
          <w:rFonts w:ascii="Times New Roman" w:hAnsi="Times New Roman" w:cs="Times New Roman"/>
          <w:color w:val="000000"/>
          <w:sz w:val="28"/>
          <w:lang w:val="kk-KZ"/>
        </w:rPr>
        <w:t xml:space="preserve">жоғары және (немесе) жоғары оқу орнынан кейінгі педагогикалық немесе бейіні бойынша техникалық және кәсіптік білім немесе педагогикалық қайта даярлығын растайтын құжат, жұмыс өтіліне талаптар қойылмайды; </w:t>
      </w:r>
    </w:p>
    <w:p w:rsidR="00C62E93" w:rsidRPr="00C62E93" w:rsidRDefault="00C62E93" w:rsidP="00C62E9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62E93">
        <w:rPr>
          <w:rFonts w:ascii="Times New Roman" w:hAnsi="Times New Roman" w:cs="Times New Roman"/>
          <w:color w:val="000000"/>
          <w:sz w:val="28"/>
          <w:lang w:val="kk-KZ"/>
        </w:rPr>
        <w:t>      және (немесе) біліктілігінің орта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</w:r>
    </w:p>
    <w:p w:rsidR="00C62E93" w:rsidRPr="00C62E93" w:rsidRDefault="00C62E93" w:rsidP="00C62E9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62E93">
        <w:rPr>
          <w:rFonts w:ascii="Times New Roman" w:hAnsi="Times New Roman" w:cs="Times New Roman"/>
          <w:color w:val="000000"/>
          <w:sz w:val="28"/>
          <w:lang w:val="kk-KZ"/>
        </w:rPr>
        <w:t>      және (немесе) біліктілігінің жоғары деңгейі болған кезде педагог-шебер үшін мамандығы бойынша жұмыс өтілі – 5 жыл.</w:t>
      </w:r>
    </w:p>
    <w:p w:rsidR="00962676" w:rsidRPr="00962676" w:rsidRDefault="00962676" w:rsidP="00803BCF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03BCF" w:rsidRPr="00962676" w:rsidRDefault="00803BCF" w:rsidP="00803BC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Құжаттарды қабылдау мерзімі:</w:t>
      </w:r>
      <w:r w:rsidR="0033664D" w:rsidRPr="00962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2676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10-қосымшаға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C62E93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2) Ж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C62E93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3) К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C62E93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4) 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C62E93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5) Е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ңбек қызметін растайтын құжаттың көшірмесі (бар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  <w:r w:rsidR="00C62E93">
        <w:rPr>
          <w:rFonts w:ascii="Times New Roman" w:hAnsi="Times New Roman" w:cs="Times New Roman"/>
          <w:color w:val="000000"/>
          <w:sz w:val="28"/>
          <w:lang w:val="kk-KZ"/>
        </w:rPr>
        <w:t xml:space="preserve"> 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C62E93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7) П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сихоневрологиялық ұйымнан анықтама;</w:t>
      </w:r>
    </w:p>
    <w:p w:rsidR="00803BCF" w:rsidRPr="00EE21FF" w:rsidRDefault="00C62E93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8) Н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C62E9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Pr="005C7A7E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:rsidR="00803BCF" w:rsidRPr="005C7A7E" w:rsidRDefault="00803BCF" w:rsidP="005C7A7E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5C7A7E">
        <w:rPr>
          <w:rFonts w:ascii="Times New Roman" w:hAnsi="Times New Roman" w:cs="Times New Roman"/>
          <w:color w:val="000000"/>
          <w:sz w:val="28"/>
          <w:lang w:val="kk-KZ"/>
        </w:rPr>
        <w:t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C62E93" w:rsidRDefault="00C62E93" w:rsidP="002B6475">
      <w:pPr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</w:pP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E93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A3034E" w:rsidRPr="003F76ED" w:rsidRDefault="00A3034E" w:rsidP="003F76E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1042B2"/>
    <w:rsid w:val="001464F0"/>
    <w:rsid w:val="00166CF7"/>
    <w:rsid w:val="001E47BE"/>
    <w:rsid w:val="002B6475"/>
    <w:rsid w:val="00306B30"/>
    <w:rsid w:val="00321B3A"/>
    <w:rsid w:val="0033664D"/>
    <w:rsid w:val="00352252"/>
    <w:rsid w:val="003C06E0"/>
    <w:rsid w:val="003F76ED"/>
    <w:rsid w:val="00511284"/>
    <w:rsid w:val="005C7A7E"/>
    <w:rsid w:val="006F2C3A"/>
    <w:rsid w:val="006F79A6"/>
    <w:rsid w:val="007060E6"/>
    <w:rsid w:val="0071722D"/>
    <w:rsid w:val="00786107"/>
    <w:rsid w:val="00803BCF"/>
    <w:rsid w:val="0084509F"/>
    <w:rsid w:val="00904092"/>
    <w:rsid w:val="00962676"/>
    <w:rsid w:val="00A02AEB"/>
    <w:rsid w:val="00A3034E"/>
    <w:rsid w:val="00A40CD7"/>
    <w:rsid w:val="00B01327"/>
    <w:rsid w:val="00B044FD"/>
    <w:rsid w:val="00C0217F"/>
    <w:rsid w:val="00C62E93"/>
    <w:rsid w:val="00DE1A2D"/>
    <w:rsid w:val="00DE5F4B"/>
    <w:rsid w:val="00E12C29"/>
    <w:rsid w:val="00E15685"/>
    <w:rsid w:val="00EE21FF"/>
    <w:rsid w:val="00F04BA7"/>
    <w:rsid w:val="00F07A40"/>
    <w:rsid w:val="00F80DC1"/>
    <w:rsid w:val="00F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E4CE-2363-4C1D-BBF3-05467C5E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2022-07-19T06:29:00Z</cp:lastPrinted>
  <dcterms:created xsi:type="dcterms:W3CDTF">2022-07-19T05:43:00Z</dcterms:created>
  <dcterms:modified xsi:type="dcterms:W3CDTF">2023-07-21T05:59:00Z</dcterms:modified>
</cp:coreProperties>
</file>